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349A" w14:textId="1FC08FEB" w:rsidR="002D7CB4" w:rsidRDefault="008F212C" w:rsidP="002D7CB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Apprenticeship Resume Template</w:t>
      </w:r>
    </w:p>
    <w:p w14:paraId="78229932" w14:textId="7EFC337D" w:rsidR="00827916" w:rsidRPr="00827916" w:rsidRDefault="00930F0E" w:rsidP="00827916">
      <w:pPr>
        <w:rPr>
          <w:sz w:val="22"/>
          <w:szCs w:val="22"/>
        </w:rPr>
      </w:pPr>
      <w:r w:rsidRPr="00827916">
        <w:rPr>
          <w:sz w:val="20"/>
          <w:szCs w:val="20"/>
        </w:rPr>
        <w:t>This resume template is designed for Australian school leavers or early-career apprentices applying for trade apprenticeships. It’s clear, professional, and optimised for both recruiters and AI resume scanners (ATS). Input your own information into each section.</w:t>
      </w:r>
      <w:r w:rsidR="00827916" w:rsidRPr="00795A57">
        <w:rPr>
          <w:sz w:val="20"/>
          <w:szCs w:val="20"/>
        </w:rPr>
        <w:br/>
      </w:r>
      <w:r w:rsidR="00827916" w:rsidRPr="00795A57">
        <w:rPr>
          <w:sz w:val="20"/>
          <w:szCs w:val="20"/>
        </w:rPr>
        <w:br/>
      </w:r>
      <w:r w:rsidR="00827916" w:rsidRPr="00795A57">
        <w:rPr>
          <w:b/>
          <w:bCs/>
          <w:sz w:val="20"/>
          <w:szCs w:val="20"/>
        </w:rPr>
        <w:t>What is a resume?</w:t>
      </w:r>
      <w:r w:rsidR="00827916" w:rsidRPr="00795A57">
        <w:rPr>
          <w:sz w:val="20"/>
          <w:szCs w:val="20"/>
        </w:rPr>
        <w:t xml:space="preserve"> </w:t>
      </w:r>
      <w:r w:rsidR="00827916" w:rsidRPr="00795A57">
        <w:rPr>
          <w:sz w:val="20"/>
          <w:szCs w:val="20"/>
        </w:rPr>
        <w:br/>
        <w:t xml:space="preserve">A resume (also called a CV) is a short document that highlights your </w:t>
      </w:r>
      <w:r w:rsidR="00827916" w:rsidRPr="00795A57">
        <w:rPr>
          <w:b/>
          <w:bCs/>
          <w:sz w:val="20"/>
          <w:szCs w:val="20"/>
        </w:rPr>
        <w:t>skills</w:t>
      </w:r>
      <w:r w:rsidR="00827916" w:rsidRPr="00795A57">
        <w:rPr>
          <w:sz w:val="20"/>
          <w:szCs w:val="20"/>
        </w:rPr>
        <w:t xml:space="preserve">, </w:t>
      </w:r>
      <w:r w:rsidR="00827916" w:rsidRPr="00795A57">
        <w:rPr>
          <w:b/>
          <w:bCs/>
          <w:sz w:val="20"/>
          <w:szCs w:val="20"/>
        </w:rPr>
        <w:t>experienc</w:t>
      </w:r>
      <w:r w:rsidR="00827916">
        <w:rPr>
          <w:b/>
          <w:bCs/>
          <w:sz w:val="20"/>
          <w:szCs w:val="20"/>
        </w:rPr>
        <w:t>e</w:t>
      </w:r>
      <w:r w:rsidR="00827916" w:rsidRPr="00795A57">
        <w:rPr>
          <w:sz w:val="20"/>
          <w:szCs w:val="20"/>
        </w:rPr>
        <w:t xml:space="preserve"> and </w:t>
      </w:r>
      <w:r w:rsidR="00827916" w:rsidRPr="00795A57">
        <w:rPr>
          <w:b/>
          <w:bCs/>
          <w:sz w:val="20"/>
          <w:szCs w:val="20"/>
        </w:rPr>
        <w:t>education</w:t>
      </w:r>
      <w:r w:rsidR="00827916" w:rsidRPr="00795A57">
        <w:rPr>
          <w:sz w:val="20"/>
          <w:szCs w:val="20"/>
        </w:rPr>
        <w:t>. It gives employers a quick snapshot of what you can offer. A strong resume is clear, relevant to the job and easy to read, which helps you to stand out from other applicants.</w:t>
      </w:r>
    </w:p>
    <w:p w14:paraId="625C1DEE" w14:textId="4F04A8B9" w:rsidR="00827916" w:rsidRPr="00795A57" w:rsidRDefault="00827916" w:rsidP="00827916">
      <w:pPr>
        <w:rPr>
          <w:b/>
          <w:bCs/>
          <w:sz w:val="20"/>
          <w:szCs w:val="20"/>
        </w:rPr>
      </w:pPr>
      <w:r w:rsidRPr="00795A57">
        <w:rPr>
          <w:b/>
          <w:bCs/>
        </w:rPr>
        <w:t>Resume basics</w:t>
      </w:r>
      <w:r>
        <w:rPr>
          <w:b/>
          <w:bCs/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Contact Details</w:t>
      </w:r>
      <w:r w:rsidRPr="00795A57">
        <w:rPr>
          <w:b/>
          <w:bCs/>
          <w:sz w:val="20"/>
          <w:szCs w:val="20"/>
        </w:rPr>
        <w:br/>
      </w:r>
      <w:r w:rsidRPr="00795A57">
        <w:rPr>
          <w:sz w:val="20"/>
          <w:szCs w:val="20"/>
        </w:rPr>
        <w:t>Include your full name, mobile number, your city and state as well as a professional email address. Make sure everything is correct and easy to read.</w:t>
      </w:r>
      <w:r w:rsidRPr="00795A57">
        <w:rPr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Opening statement</w:t>
      </w:r>
      <w:r w:rsidRPr="00795A57">
        <w:rPr>
          <w:sz w:val="20"/>
          <w:szCs w:val="20"/>
        </w:rPr>
        <w:br/>
        <w:t>Write 2–3 lines that summarise who you are and your strengths.</w:t>
      </w:r>
      <w:r>
        <w:rPr>
          <w:sz w:val="20"/>
          <w:szCs w:val="20"/>
        </w:rPr>
        <w:t xml:space="preserve"> </w:t>
      </w:r>
      <w:r w:rsidRPr="00795A57">
        <w:rPr>
          <w:sz w:val="20"/>
          <w:szCs w:val="20"/>
        </w:rPr>
        <w:t xml:space="preserve">Example: </w:t>
      </w:r>
      <w:r w:rsidR="00162002" w:rsidRPr="00162002">
        <w:rPr>
          <w:i/>
          <w:iCs/>
          <w:sz w:val="20"/>
          <w:szCs w:val="20"/>
        </w:rPr>
        <w:t>I’m a recent school leaver with hands-on experience in construction and a strong interest in carpentry. I’m reliable, safety-conscious</w:t>
      </w:r>
      <w:r w:rsidR="00162002">
        <w:rPr>
          <w:i/>
          <w:iCs/>
          <w:sz w:val="20"/>
          <w:szCs w:val="20"/>
        </w:rPr>
        <w:t xml:space="preserve"> </w:t>
      </w:r>
      <w:r w:rsidR="00162002" w:rsidRPr="00162002">
        <w:rPr>
          <w:i/>
          <w:iCs/>
          <w:sz w:val="20"/>
          <w:szCs w:val="20"/>
        </w:rPr>
        <w:t>and eager to learn on the job.</w:t>
      </w:r>
    </w:p>
    <w:p w14:paraId="02F51C97" w14:textId="27060437" w:rsidR="00827916" w:rsidRPr="00AB3A10" w:rsidRDefault="00827916" w:rsidP="00AB3A10">
      <w:pPr>
        <w:rPr>
          <w:sz w:val="20"/>
          <w:szCs w:val="20"/>
        </w:rPr>
      </w:pPr>
      <w:r w:rsidRPr="00795A57">
        <w:rPr>
          <w:b/>
          <w:bCs/>
          <w:sz w:val="20"/>
          <w:szCs w:val="20"/>
        </w:rPr>
        <w:t>Education and training</w:t>
      </w:r>
      <w:r w:rsidRPr="00795A57">
        <w:rPr>
          <w:sz w:val="20"/>
          <w:szCs w:val="20"/>
        </w:rPr>
        <w:br/>
      </w:r>
      <w:r w:rsidR="00F802EA" w:rsidRPr="00F802EA">
        <w:rPr>
          <w:sz w:val="20"/>
          <w:szCs w:val="20"/>
        </w:rPr>
        <w:t xml:space="preserve">Add your </w:t>
      </w:r>
      <w:proofErr w:type="gramStart"/>
      <w:r w:rsidR="00F802EA" w:rsidRPr="00F802EA">
        <w:rPr>
          <w:sz w:val="20"/>
          <w:szCs w:val="20"/>
        </w:rPr>
        <w:t>school</w:t>
      </w:r>
      <w:proofErr w:type="gramEnd"/>
      <w:r w:rsidR="00F802EA" w:rsidRPr="00F802EA">
        <w:rPr>
          <w:sz w:val="20"/>
          <w:szCs w:val="20"/>
        </w:rPr>
        <w:t xml:space="preserve"> name and year completed. Include any relevant courses, pre-apprenticeship programs, or TAFE units. You can also mention awards or achievements that show your strengths.</w:t>
      </w:r>
      <w:r w:rsidR="00F802EA">
        <w:rPr>
          <w:sz w:val="20"/>
          <w:szCs w:val="20"/>
        </w:rPr>
        <w:t xml:space="preserve"> </w:t>
      </w:r>
      <w:r w:rsidR="00F802EA" w:rsidRPr="00F802EA">
        <w:rPr>
          <w:sz w:val="20"/>
          <w:szCs w:val="20"/>
        </w:rPr>
        <w:t>Include any licences or certifications that support your application.</w:t>
      </w:r>
      <w:r w:rsidRPr="00795A57">
        <w:rPr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2"/>
          <w:szCs w:val="22"/>
        </w:rPr>
        <w:t>Skills and Experience</w:t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Key Skills</w:t>
      </w:r>
      <w:r w:rsidRPr="00795A57">
        <w:rPr>
          <w:sz w:val="20"/>
          <w:szCs w:val="20"/>
        </w:rPr>
        <w:br/>
      </w:r>
      <w:r w:rsidR="00AB3A10" w:rsidRPr="00AB3A10">
        <w:rPr>
          <w:sz w:val="20"/>
          <w:szCs w:val="20"/>
        </w:rPr>
        <w:t>List the skills that match the job d</w:t>
      </w:r>
      <w:r w:rsidR="00AB3A10">
        <w:rPr>
          <w:sz w:val="20"/>
          <w:szCs w:val="20"/>
        </w:rPr>
        <w:t>escription</w:t>
      </w:r>
      <w:r w:rsidR="00AB3A10" w:rsidRPr="00AB3A10">
        <w:rPr>
          <w:sz w:val="20"/>
          <w:szCs w:val="20"/>
        </w:rPr>
        <w:t>. These could include teamwork, safety awareness, basic tool use, communicatio</w:t>
      </w:r>
      <w:r w:rsidR="00AB3A10">
        <w:rPr>
          <w:sz w:val="20"/>
          <w:szCs w:val="20"/>
        </w:rPr>
        <w:t>n</w:t>
      </w:r>
      <w:r w:rsidR="00AB3A10" w:rsidRPr="00AB3A10">
        <w:rPr>
          <w:sz w:val="20"/>
          <w:szCs w:val="20"/>
        </w:rPr>
        <w:t xml:space="preserve"> or punctuality.</w:t>
      </w:r>
      <w:r w:rsidRPr="00795A57">
        <w:rPr>
          <w:b/>
          <w:bCs/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Experience</w:t>
      </w:r>
      <w:r>
        <w:rPr>
          <w:b/>
          <w:bCs/>
          <w:sz w:val="20"/>
          <w:szCs w:val="20"/>
        </w:rPr>
        <w:br/>
      </w:r>
      <w:r w:rsidR="00AB3A10" w:rsidRPr="00AB3A10">
        <w:rPr>
          <w:sz w:val="20"/>
          <w:szCs w:val="20"/>
        </w:rPr>
        <w:t>Show both your trade-related experience and other work experience.</w:t>
      </w:r>
      <w:r w:rsidR="00AB3A10">
        <w:rPr>
          <w:sz w:val="20"/>
          <w:szCs w:val="20"/>
        </w:rPr>
        <w:t xml:space="preserve"> </w:t>
      </w:r>
      <w:r w:rsidR="00AB3A10" w:rsidRPr="00AB3A10">
        <w:rPr>
          <w:sz w:val="20"/>
          <w:szCs w:val="20"/>
        </w:rPr>
        <w:t>For example, you might include construction work under “Experience” and retail or hospitality roles under “Other Experience.” Use short descriptions to explain what you did and learned.</w:t>
      </w:r>
    </w:p>
    <w:p w14:paraId="10567A44" w14:textId="6D6D3343" w:rsidR="00827916" w:rsidRPr="00795A57" w:rsidRDefault="00827916" w:rsidP="00827916">
      <w:pPr>
        <w:rPr>
          <w:b/>
          <w:bCs/>
          <w:sz w:val="20"/>
          <w:szCs w:val="20"/>
        </w:rPr>
      </w:pPr>
      <w:r w:rsidRPr="00795A57">
        <w:rPr>
          <w:b/>
          <w:bCs/>
          <w:sz w:val="20"/>
          <w:szCs w:val="20"/>
        </w:rPr>
        <w:t>Referees</w:t>
      </w:r>
      <w:r>
        <w:rPr>
          <w:b/>
          <w:bCs/>
          <w:sz w:val="20"/>
          <w:szCs w:val="20"/>
        </w:rPr>
        <w:br/>
      </w:r>
      <w:r w:rsidR="00EC4B9D" w:rsidRPr="00EC4B9D">
        <w:rPr>
          <w:sz w:val="20"/>
          <w:szCs w:val="20"/>
        </w:rPr>
        <w:t>Include two people who can speak about your skills, such as a teacher, TAFE trainer, supervisor, or coach. Always ask for their permission before listing their details.</w:t>
      </w:r>
    </w:p>
    <w:p w14:paraId="5E9EDD7E" w14:textId="1517F98E" w:rsidR="002056BB" w:rsidRPr="00EC4B9D" w:rsidRDefault="00827916" w:rsidP="002D7CB4">
      <w:pPr>
        <w:rPr>
          <w:b/>
          <w:bCs/>
          <w:sz w:val="20"/>
          <w:szCs w:val="20"/>
        </w:rPr>
      </w:pPr>
      <w:r w:rsidRPr="00795A57">
        <w:rPr>
          <w:b/>
          <w:bCs/>
          <w:sz w:val="20"/>
          <w:szCs w:val="20"/>
        </w:rPr>
        <w:t>Before You Hit Send</w:t>
      </w:r>
      <w:r w:rsidR="00EC4B9D">
        <w:rPr>
          <w:b/>
          <w:bCs/>
          <w:sz w:val="20"/>
          <w:szCs w:val="20"/>
        </w:rPr>
        <w:br/>
      </w:r>
      <w:r w:rsidR="00EC4B9D" w:rsidRPr="00EC4B9D">
        <w:rPr>
          <w:sz w:val="20"/>
          <w:szCs w:val="20"/>
        </w:rPr>
        <w:t>Keep your resume short</w:t>
      </w:r>
      <w:r w:rsidR="00EC4B9D">
        <w:rPr>
          <w:sz w:val="20"/>
          <w:szCs w:val="20"/>
        </w:rPr>
        <w:t xml:space="preserve"> - </w:t>
      </w:r>
      <w:r w:rsidR="00EC4B9D" w:rsidRPr="00EC4B9D">
        <w:rPr>
          <w:sz w:val="20"/>
          <w:szCs w:val="20"/>
        </w:rPr>
        <w:t xml:space="preserve">1 to 2 pages </w:t>
      </w:r>
      <w:proofErr w:type="gramStart"/>
      <w:r w:rsidR="00EC4B9D" w:rsidRPr="00EC4B9D">
        <w:rPr>
          <w:sz w:val="20"/>
          <w:szCs w:val="20"/>
        </w:rPr>
        <w:t>is</w:t>
      </w:r>
      <w:proofErr w:type="gramEnd"/>
      <w:r w:rsidR="00EC4B9D" w:rsidRPr="00EC4B9D">
        <w:rPr>
          <w:sz w:val="20"/>
          <w:szCs w:val="20"/>
        </w:rPr>
        <w:t xml:space="preserve"> ideal. Use a simple layout with clear headings and easy-to-read fonts like Calibri, Arial or Verdana. Include keywords from the job </w:t>
      </w:r>
      <w:r w:rsidR="00A64E39">
        <w:rPr>
          <w:sz w:val="20"/>
          <w:szCs w:val="20"/>
        </w:rPr>
        <w:t xml:space="preserve">description </w:t>
      </w:r>
      <w:r w:rsidR="00EC4B9D" w:rsidRPr="00EC4B9D">
        <w:rPr>
          <w:sz w:val="20"/>
          <w:szCs w:val="20"/>
        </w:rPr>
        <w:t>where they fit naturally. Always proofread before sending and ask someone you trust to review it.</w:t>
      </w:r>
    </w:p>
    <w:p w14:paraId="2403D92E" w14:textId="77777777" w:rsidR="002056BB" w:rsidRDefault="002056BB" w:rsidP="002D7CB4">
      <w:pPr>
        <w:rPr>
          <w:sz w:val="22"/>
          <w:szCs w:val="22"/>
        </w:rPr>
      </w:pPr>
    </w:p>
    <w:p w14:paraId="63664948" w14:textId="77777777" w:rsidR="002056BB" w:rsidRDefault="002056BB" w:rsidP="002D7CB4">
      <w:pPr>
        <w:rPr>
          <w:sz w:val="22"/>
          <w:szCs w:val="22"/>
        </w:rPr>
      </w:pPr>
    </w:p>
    <w:p w14:paraId="145E51C0" w14:textId="77777777" w:rsidR="002056BB" w:rsidRPr="00930F0E" w:rsidRDefault="002056BB" w:rsidP="002D7CB4">
      <w:pPr>
        <w:rPr>
          <w:sz w:val="36"/>
          <w:szCs w:val="36"/>
          <w:lang w:val="en-US"/>
        </w:rPr>
      </w:pPr>
    </w:p>
    <w:p w14:paraId="42702E84" w14:textId="5D3585D6" w:rsidR="002D7CB4" w:rsidRPr="00FC627B" w:rsidRDefault="002D7CB4" w:rsidP="002D7CB4">
      <w:pPr>
        <w:jc w:val="center"/>
        <w:rPr>
          <w:sz w:val="20"/>
          <w:szCs w:val="20"/>
        </w:rPr>
      </w:pPr>
      <w:r w:rsidRPr="002F33EC">
        <w:rPr>
          <w:b/>
          <w:bCs/>
          <w:sz w:val="36"/>
          <w:szCs w:val="36"/>
          <w:lang w:val="en-US"/>
        </w:rPr>
        <w:lastRenderedPageBreak/>
        <w:t>JOSH SMITH</w:t>
      </w:r>
      <w:r w:rsidRPr="009B0731">
        <w:rPr>
          <w:color w:val="000000" w:themeColor="text1"/>
          <w:sz w:val="20"/>
          <w:szCs w:val="20"/>
        </w:rPr>
        <w:br/>
      </w:r>
      <w:r w:rsidRPr="009B0731">
        <w:rPr>
          <w:color w:val="000000" w:themeColor="text1"/>
          <w:sz w:val="20"/>
          <w:szCs w:val="20"/>
          <w:lang w:val="en-US"/>
        </w:rPr>
        <w:t>0412 345 678</w:t>
      </w:r>
      <w:r>
        <w:rPr>
          <w:color w:val="000000" w:themeColor="text1"/>
          <w:sz w:val="20"/>
          <w:szCs w:val="20"/>
          <w:lang w:val="en-US"/>
        </w:rPr>
        <w:t xml:space="preserve"> / </w:t>
      </w:r>
      <w:hyperlink r:id="rId5" w:history="1">
        <w:r w:rsidR="00A64E39" w:rsidRPr="00877731">
          <w:rPr>
            <w:rStyle w:val="Hyperlink"/>
            <w:sz w:val="20"/>
            <w:szCs w:val="20"/>
            <w:lang w:val="en-US"/>
          </w:rPr>
          <w:t>joshsmith@mail.com.au</w:t>
        </w:r>
      </w:hyperlink>
      <w:r w:rsidR="00A64E39">
        <w:rPr>
          <w:color w:val="000000" w:themeColor="text1"/>
          <w:sz w:val="20"/>
          <w:szCs w:val="20"/>
          <w:lang w:val="en-US"/>
        </w:rPr>
        <w:br/>
      </w:r>
      <w:r w:rsidR="00A64E39">
        <w:rPr>
          <w:color w:val="000000" w:themeColor="text1"/>
          <w:sz w:val="20"/>
          <w:szCs w:val="20"/>
          <w:lang w:val="en-US"/>
        </w:rPr>
        <w:t>Grange</w:t>
      </w:r>
      <w:r w:rsidR="00A64E39">
        <w:rPr>
          <w:color w:val="000000" w:themeColor="text1"/>
          <w:sz w:val="20"/>
          <w:szCs w:val="20"/>
          <w:lang w:val="en-US"/>
        </w:rPr>
        <w:t xml:space="preserve">, </w:t>
      </w:r>
      <w:r w:rsidR="00A64E39">
        <w:rPr>
          <w:color w:val="000000" w:themeColor="text1"/>
          <w:sz w:val="20"/>
          <w:szCs w:val="20"/>
          <w:lang w:val="en-US"/>
        </w:rPr>
        <w:t xml:space="preserve">NSW </w:t>
      </w:r>
      <w:r w:rsidR="00A64E39" w:rsidRPr="009B0731">
        <w:rPr>
          <w:color w:val="000000" w:themeColor="text1"/>
          <w:sz w:val="20"/>
          <w:szCs w:val="20"/>
          <w:lang w:val="en-US"/>
        </w:rPr>
        <w:t xml:space="preserve"> </w:t>
      </w:r>
    </w:p>
    <w:p w14:paraId="64B56594" w14:textId="4F0884D4" w:rsidR="002D7CB4" w:rsidRPr="002F33EC" w:rsidRDefault="002D7CB4" w:rsidP="002D7CB4">
      <w:pPr>
        <w:jc w:val="center"/>
        <w:rPr>
          <w:sz w:val="20"/>
          <w:szCs w:val="20"/>
        </w:rPr>
      </w:pPr>
      <w:proofErr w:type="gramStart"/>
      <w:r w:rsidRPr="002D7CB4">
        <w:rPr>
          <w:color w:val="000000" w:themeColor="text1"/>
          <w:sz w:val="20"/>
          <w:szCs w:val="20"/>
          <w:lang w:val="en-US"/>
        </w:rPr>
        <w:t>Motivated</w:t>
      </w:r>
      <w:proofErr w:type="gramEnd"/>
      <w:r w:rsidRPr="002D7CB4">
        <w:rPr>
          <w:color w:val="000000" w:themeColor="text1"/>
          <w:sz w:val="20"/>
          <w:szCs w:val="20"/>
          <w:lang w:val="en-US"/>
        </w:rPr>
        <w:t xml:space="preserve"> and safety conscious Year 12 student with hands on experience in carpentry and construction. I bring practical trade skills, a strong work ethic, and a commitment to quality and teamwork. Seeking an apprenticeship opportunity to continue building my skills and contribute to a professional trade environment.</w:t>
      </w:r>
      <w:r w:rsidRPr="002D7CB4">
        <w:rPr>
          <w:color w:val="000000" w:themeColor="text1"/>
          <w:sz w:val="20"/>
          <w:szCs w:val="20"/>
        </w:rPr>
        <w:t> </w:t>
      </w:r>
      <w:r>
        <w:rPr>
          <w:sz w:val="20"/>
          <w:szCs w:val="20"/>
        </w:rPr>
        <w:br/>
      </w:r>
    </w:p>
    <w:p w14:paraId="1E06C0A0" w14:textId="1FC215EE" w:rsidR="002D7CB4" w:rsidRPr="002F33EC" w:rsidRDefault="002D7CB4" w:rsidP="002D7CB4">
      <w:pPr>
        <w:pBdr>
          <w:bottom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TECHNICAL SKILLS</w:t>
      </w:r>
    </w:p>
    <w:p w14:paraId="22696576" w14:textId="198C04B2" w:rsidR="002D7CB4" w:rsidRP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Safe use of power tools and hand tools</w:t>
      </w:r>
    </w:p>
    <w:p w14:paraId="3ABF9809" w14:textId="374A243D" w:rsidR="002D7CB4" w:rsidRP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Reading and interpreting plans and measurements</w:t>
      </w:r>
    </w:p>
    <w:p w14:paraId="358B9290" w14:textId="72850CE6" w:rsidR="002D7CB4" w:rsidRP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Construction and installation of frameworks and fixtures</w:t>
      </w:r>
    </w:p>
    <w:p w14:paraId="1BA7565E" w14:textId="23F9946C" w:rsidR="002D7CB4" w:rsidRP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Understanding of WHS standards and site safety</w:t>
      </w:r>
      <w:r w:rsidR="00194541">
        <w:rPr>
          <w:color w:val="000000" w:themeColor="text1"/>
          <w:sz w:val="20"/>
          <w:szCs w:val="20"/>
          <w:lang w:val="en-US"/>
        </w:rPr>
        <w:br/>
      </w:r>
    </w:p>
    <w:p w14:paraId="25236B32" w14:textId="03B6463F" w:rsidR="002D7CB4" w:rsidRPr="002F33EC" w:rsidRDefault="002D7CB4" w:rsidP="002D7CB4">
      <w:pPr>
        <w:pBdr>
          <w:bottom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WORKPLACE SKILLS</w:t>
      </w:r>
    </w:p>
    <w:p w14:paraId="6EB20FA6" w14:textId="37670251" w:rsid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Reliable, punctual and hardworking</w:t>
      </w:r>
    </w:p>
    <w:p w14:paraId="2FD7B9A0" w14:textId="60EF2B31" w:rsid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Strong communication and teamwork skills</w:t>
      </w:r>
    </w:p>
    <w:p w14:paraId="3603A156" w14:textId="522EDEF1" w:rsid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Physically fit and capable of manual tasks</w:t>
      </w:r>
    </w:p>
    <w:p w14:paraId="021CBB33" w14:textId="59A4D7D9" w:rsidR="002D7CB4" w:rsidRPr="002D7CB4" w:rsidRDefault="002D7CB4" w:rsidP="002D7CB4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Positive attitude toward learning and self-improvement</w:t>
      </w:r>
      <w:r w:rsidR="00194541">
        <w:rPr>
          <w:color w:val="000000" w:themeColor="text1"/>
          <w:sz w:val="20"/>
          <w:szCs w:val="20"/>
          <w:lang w:val="en-US"/>
        </w:rPr>
        <w:br/>
      </w:r>
    </w:p>
    <w:p w14:paraId="400F41AD" w14:textId="056EC0C5" w:rsidR="002D7CB4" w:rsidRPr="002F33EC" w:rsidRDefault="002D7CB4" w:rsidP="002D7CB4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EDUCATION</w:t>
      </w:r>
      <w:r>
        <w:rPr>
          <w:b/>
          <w:bCs/>
          <w:sz w:val="20"/>
          <w:szCs w:val="20"/>
          <w:lang w:val="en-US"/>
        </w:rPr>
        <w:t xml:space="preserve"> &amp; TRAINING</w:t>
      </w:r>
    </w:p>
    <w:p w14:paraId="450E85D6" w14:textId="45F5E82A" w:rsidR="002D7CB4" w:rsidRPr="002F33EC" w:rsidRDefault="002D7CB4" w:rsidP="002D7CB4">
      <w:pPr>
        <w:tabs>
          <w:tab w:val="left" w:pos="4536"/>
        </w:tabs>
        <w:rPr>
          <w:sz w:val="20"/>
          <w:szCs w:val="20"/>
          <w:lang w:val="en-US"/>
        </w:rPr>
      </w:pPr>
      <w:proofErr w:type="gramStart"/>
      <w:r w:rsidRPr="008F212C">
        <w:rPr>
          <w:color w:val="000000" w:themeColor="text1"/>
          <w:sz w:val="20"/>
          <w:szCs w:val="20"/>
          <w:lang w:val="en-US"/>
        </w:rPr>
        <w:t>South Western</w:t>
      </w:r>
      <w:proofErr w:type="gramEnd"/>
      <w:r w:rsidRPr="008F212C">
        <w:rPr>
          <w:color w:val="000000" w:themeColor="text1"/>
          <w:sz w:val="20"/>
          <w:szCs w:val="20"/>
          <w:lang w:val="en-US"/>
        </w:rPr>
        <w:t xml:space="preserve"> TAFE</w:t>
      </w:r>
      <w:r w:rsidRPr="002D7CB4">
        <w:rPr>
          <w:color w:val="000000" w:themeColor="text1"/>
          <w:sz w:val="20"/>
          <w:szCs w:val="20"/>
          <w:lang w:val="en-US"/>
        </w:rPr>
        <w:t xml:space="preserve"> – Certificate III in Carpentry (2019–2021)</w:t>
      </w:r>
      <w:r w:rsidRPr="002D7CB4">
        <w:rPr>
          <w:color w:val="000000" w:themeColor="text1"/>
          <w:sz w:val="20"/>
          <w:szCs w:val="20"/>
        </w:rPr>
        <w:t> </w:t>
      </w:r>
      <w:r w:rsidRPr="002D7CB4">
        <w:rPr>
          <w:color w:val="000000" w:themeColor="text1"/>
          <w:sz w:val="20"/>
          <w:szCs w:val="20"/>
        </w:rPr>
        <w:br/>
      </w:r>
      <w:r w:rsidRPr="008F212C">
        <w:rPr>
          <w:color w:val="000000" w:themeColor="text1"/>
          <w:sz w:val="20"/>
          <w:szCs w:val="20"/>
          <w:lang w:val="en-US"/>
        </w:rPr>
        <w:t>Grange High School –</w:t>
      </w:r>
      <w:r w:rsidRPr="002D7CB4">
        <w:rPr>
          <w:color w:val="000000" w:themeColor="text1"/>
          <w:sz w:val="20"/>
          <w:szCs w:val="20"/>
          <w:lang w:val="en-US"/>
        </w:rPr>
        <w:t xml:space="preserve"> Year 10 (2018)</w:t>
      </w:r>
      <w:r>
        <w:rPr>
          <w:color w:val="000000" w:themeColor="text1"/>
          <w:sz w:val="20"/>
          <w:szCs w:val="20"/>
          <w:lang w:val="en-US"/>
        </w:rPr>
        <w:br/>
      </w:r>
      <w:r>
        <w:rPr>
          <w:color w:val="000000" w:themeColor="text1"/>
          <w:sz w:val="20"/>
          <w:szCs w:val="20"/>
          <w:lang w:val="en-US"/>
        </w:rPr>
        <w:br/>
      </w:r>
      <w:proofErr w:type="spellStart"/>
      <w:r w:rsidRPr="008F212C">
        <w:rPr>
          <w:b/>
          <w:bCs/>
          <w:color w:val="000000" w:themeColor="text1"/>
          <w:sz w:val="20"/>
          <w:szCs w:val="20"/>
          <w:lang w:val="en-US"/>
        </w:rPr>
        <w:t>Licences</w:t>
      </w:r>
      <w:proofErr w:type="spellEnd"/>
      <w:r w:rsidRPr="008F212C">
        <w:rPr>
          <w:b/>
          <w:bCs/>
          <w:color w:val="000000" w:themeColor="text1"/>
          <w:sz w:val="20"/>
          <w:szCs w:val="20"/>
          <w:lang w:val="en-US"/>
        </w:rPr>
        <w:t xml:space="preserve"> &amp; Certifications:</w:t>
      </w:r>
      <w:r w:rsidRPr="002D7CB4">
        <w:rPr>
          <w:color w:val="000000" w:themeColor="text1"/>
          <w:sz w:val="20"/>
          <w:szCs w:val="20"/>
        </w:rPr>
        <w:t> </w:t>
      </w:r>
      <w:r w:rsidRPr="002D7CB4">
        <w:rPr>
          <w:color w:val="000000" w:themeColor="text1"/>
          <w:sz w:val="20"/>
          <w:szCs w:val="20"/>
        </w:rPr>
        <w:br/>
      </w:r>
      <w:r w:rsidRPr="002D7CB4">
        <w:rPr>
          <w:color w:val="000000" w:themeColor="text1"/>
          <w:sz w:val="20"/>
          <w:szCs w:val="20"/>
          <w:lang w:val="en-US"/>
        </w:rPr>
        <w:t>• Construction Induction Card (White Card) – 2019</w:t>
      </w:r>
      <w:r w:rsidRPr="002D7CB4">
        <w:rPr>
          <w:color w:val="000000" w:themeColor="text1"/>
          <w:sz w:val="20"/>
          <w:szCs w:val="20"/>
        </w:rPr>
        <w:t> </w:t>
      </w:r>
      <w:r w:rsidRPr="002D7CB4">
        <w:rPr>
          <w:color w:val="000000" w:themeColor="text1"/>
          <w:sz w:val="20"/>
          <w:szCs w:val="20"/>
        </w:rPr>
        <w:br/>
      </w:r>
      <w:r w:rsidRPr="002D7CB4">
        <w:rPr>
          <w:color w:val="000000" w:themeColor="text1"/>
          <w:sz w:val="20"/>
          <w:szCs w:val="20"/>
          <w:lang w:val="en-US"/>
        </w:rPr>
        <w:t xml:space="preserve">• Victorian Driver </w:t>
      </w:r>
      <w:proofErr w:type="spellStart"/>
      <w:r w:rsidRPr="002D7CB4">
        <w:rPr>
          <w:color w:val="000000" w:themeColor="text1"/>
          <w:sz w:val="20"/>
          <w:szCs w:val="20"/>
          <w:lang w:val="en-US"/>
        </w:rPr>
        <w:t>Licence</w:t>
      </w:r>
      <w:proofErr w:type="spellEnd"/>
      <w:r w:rsidRPr="002D7CB4">
        <w:rPr>
          <w:color w:val="000000" w:themeColor="text1"/>
          <w:sz w:val="20"/>
          <w:szCs w:val="20"/>
          <w:lang w:val="en-US"/>
        </w:rPr>
        <w:t xml:space="preserve"> – Current (own vehicle)</w:t>
      </w:r>
      <w:r w:rsidRPr="002D7CB4">
        <w:rPr>
          <w:color w:val="000000" w:themeColor="text1"/>
          <w:sz w:val="20"/>
          <w:szCs w:val="20"/>
        </w:rPr>
        <w:t> </w:t>
      </w:r>
      <w:r w:rsidRPr="002D7CB4">
        <w:rPr>
          <w:color w:val="000000" w:themeColor="text1"/>
          <w:sz w:val="20"/>
          <w:szCs w:val="20"/>
        </w:rPr>
        <w:br/>
      </w:r>
      <w:r w:rsidRPr="002D7CB4">
        <w:rPr>
          <w:color w:val="000000" w:themeColor="text1"/>
          <w:sz w:val="20"/>
          <w:szCs w:val="20"/>
          <w:lang w:val="en-US"/>
        </w:rPr>
        <w:t>• Optional: First Aid, Working at Heights, Asbestos Awareness</w:t>
      </w:r>
      <w:r w:rsidR="00194541">
        <w:rPr>
          <w:color w:val="000000" w:themeColor="text1"/>
          <w:sz w:val="20"/>
          <w:szCs w:val="20"/>
          <w:lang w:val="en-US"/>
        </w:rPr>
        <w:br/>
      </w:r>
    </w:p>
    <w:p w14:paraId="593146C5" w14:textId="77777777" w:rsidR="002D7CB4" w:rsidRPr="002F33EC" w:rsidRDefault="002D7CB4" w:rsidP="002D7CB4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EXPERIENCE</w:t>
      </w:r>
    </w:p>
    <w:p w14:paraId="5274E036" w14:textId="4E8D3364" w:rsidR="002D7CB4" w:rsidRPr="002F33EC" w:rsidRDefault="002D7CB4" w:rsidP="002D7CB4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Apprentice </w:t>
      </w:r>
      <w:proofErr w:type="gramStart"/>
      <w:r>
        <w:rPr>
          <w:sz w:val="20"/>
          <w:szCs w:val="20"/>
          <w:lang w:val="en-US"/>
        </w:rPr>
        <w:t>Carpenter  /</w:t>
      </w:r>
      <w:proofErr w:type="gramEnd"/>
      <w:r>
        <w:rPr>
          <w:sz w:val="20"/>
          <w:szCs w:val="20"/>
          <w:lang w:val="en-US"/>
        </w:rPr>
        <w:t xml:space="preserve">  </w:t>
      </w:r>
      <w:r w:rsidRPr="002D7CB4">
        <w:rPr>
          <w:b/>
          <w:bCs/>
          <w:sz w:val="20"/>
          <w:szCs w:val="20"/>
          <w:lang w:val="en-US"/>
        </w:rPr>
        <w:t>Skilled Construction Pty Ltd</w:t>
      </w:r>
      <w:r w:rsidRPr="002D7CB4">
        <w:rPr>
          <w:b/>
          <w:bCs/>
          <w:sz w:val="20"/>
          <w:szCs w:val="20"/>
          <w:lang w:val="en-US"/>
        </w:rPr>
        <w:tab/>
      </w:r>
      <w:r w:rsidRPr="002D7CB4">
        <w:rPr>
          <w:b/>
          <w:bCs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June </w:t>
      </w:r>
      <w:r w:rsidRPr="002F33EC">
        <w:rPr>
          <w:sz w:val="20"/>
          <w:szCs w:val="20"/>
          <w:lang w:val="en-US"/>
        </w:rPr>
        <w:t xml:space="preserve">2025 – </w:t>
      </w:r>
      <w:r>
        <w:rPr>
          <w:sz w:val="20"/>
          <w:szCs w:val="20"/>
          <w:lang w:val="en-US"/>
        </w:rPr>
        <w:t>Present</w:t>
      </w:r>
      <w:r w:rsidR="008F212C">
        <w:rPr>
          <w:sz w:val="20"/>
          <w:szCs w:val="20"/>
          <w:lang w:val="en-US"/>
        </w:rPr>
        <w:t xml:space="preserve">   </w:t>
      </w:r>
    </w:p>
    <w:p w14:paraId="36D16E16" w14:textId="07011577" w:rsidR="002D7CB4" w:rsidRDefault="002D7CB4" w:rsidP="002D7CB4">
      <w:pPr>
        <w:pStyle w:val="ListParagraph"/>
        <w:numPr>
          <w:ilvl w:val="0"/>
          <w:numId w:val="2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Assisted with construction of sub-floor, wall and ceiling framing for new homes</w:t>
      </w:r>
    </w:p>
    <w:p w14:paraId="7329092D" w14:textId="7BDB1AF7" w:rsidR="002D7CB4" w:rsidRDefault="002D7CB4" w:rsidP="002D7CB4">
      <w:pPr>
        <w:pStyle w:val="ListParagraph"/>
        <w:numPr>
          <w:ilvl w:val="0"/>
          <w:numId w:val="2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Installed windows, doors and external cladding</w:t>
      </w:r>
    </w:p>
    <w:p w14:paraId="51B9301E" w14:textId="05D864EF" w:rsidR="002D7CB4" w:rsidRPr="00804D1A" w:rsidRDefault="002D7CB4" w:rsidP="002D7CB4">
      <w:pPr>
        <w:pStyle w:val="ListParagraph"/>
        <w:numPr>
          <w:ilvl w:val="0"/>
          <w:numId w:val="2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Maintained WHS compliance and contributed to on-time project completion</w:t>
      </w:r>
      <w:r w:rsidR="00194541">
        <w:rPr>
          <w:sz w:val="20"/>
          <w:szCs w:val="20"/>
          <w:lang w:val="en-US"/>
        </w:rPr>
        <w:br/>
      </w:r>
    </w:p>
    <w:p w14:paraId="1B792187" w14:textId="3107D691" w:rsidR="002D7CB4" w:rsidRPr="002F33EC" w:rsidRDefault="002D7CB4" w:rsidP="002D7CB4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OTHER EXPERIENCE</w:t>
      </w:r>
    </w:p>
    <w:p w14:paraId="1108023A" w14:textId="320A79EA" w:rsidR="002D7CB4" w:rsidRPr="002F33EC" w:rsidRDefault="002D7CB4" w:rsidP="002D7CB4">
      <w:pPr>
        <w:tabs>
          <w:tab w:val="left" w:pos="4536"/>
        </w:tabs>
        <w:rPr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Retail </w:t>
      </w:r>
      <w:proofErr w:type="gramStart"/>
      <w:r>
        <w:rPr>
          <w:b/>
          <w:bCs/>
          <w:sz w:val="20"/>
          <w:szCs w:val="20"/>
          <w:lang w:val="en-US"/>
        </w:rPr>
        <w:t>Assistant</w:t>
      </w:r>
      <w:r w:rsidR="008F212C">
        <w:rPr>
          <w:b/>
          <w:bCs/>
          <w:sz w:val="20"/>
          <w:szCs w:val="20"/>
          <w:lang w:val="en-US"/>
        </w:rPr>
        <w:t xml:space="preserve">  </w:t>
      </w:r>
      <w:r w:rsidR="008F212C" w:rsidRPr="008F212C">
        <w:rPr>
          <w:sz w:val="20"/>
          <w:szCs w:val="20"/>
          <w:lang w:val="en-US"/>
        </w:rPr>
        <w:t>/</w:t>
      </w:r>
      <w:proofErr w:type="gramEnd"/>
      <w:r w:rsidR="008F212C">
        <w:rPr>
          <w:b/>
          <w:bCs/>
          <w:sz w:val="20"/>
          <w:szCs w:val="20"/>
          <w:lang w:val="en-US"/>
        </w:rPr>
        <w:t xml:space="preserve">  </w:t>
      </w:r>
      <w:r w:rsidR="008F212C">
        <w:rPr>
          <w:sz w:val="20"/>
          <w:szCs w:val="20"/>
        </w:rPr>
        <w:t>Kmart, Grange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2F33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="008F212C">
        <w:rPr>
          <w:sz w:val="20"/>
          <w:szCs w:val="20"/>
        </w:rPr>
        <w:tab/>
      </w:r>
      <w:r w:rsidR="008F212C">
        <w:rPr>
          <w:sz w:val="20"/>
          <w:szCs w:val="20"/>
        </w:rPr>
        <w:tab/>
      </w:r>
      <w:proofErr w:type="gramStart"/>
      <w:r w:rsidR="008F212C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8F212C">
        <w:rPr>
          <w:sz w:val="20"/>
          <w:szCs w:val="20"/>
        </w:rPr>
        <w:t>Nov</w:t>
      </w:r>
      <w:proofErr w:type="gramEnd"/>
      <w:r w:rsidR="008F212C">
        <w:rPr>
          <w:sz w:val="20"/>
          <w:szCs w:val="20"/>
        </w:rPr>
        <w:t xml:space="preserve"> 2024 </w:t>
      </w:r>
      <w:r w:rsidR="008F212C" w:rsidRPr="002F33EC">
        <w:rPr>
          <w:sz w:val="20"/>
          <w:szCs w:val="20"/>
          <w:lang w:val="en-US"/>
        </w:rPr>
        <w:t xml:space="preserve">– </w:t>
      </w:r>
      <w:r w:rsidR="008F212C">
        <w:rPr>
          <w:sz w:val="20"/>
          <w:szCs w:val="20"/>
          <w:lang w:val="en-US"/>
        </w:rPr>
        <w:t xml:space="preserve">Jan 2025   </w:t>
      </w:r>
    </w:p>
    <w:p w14:paraId="4D6A1AC3" w14:textId="6216C795" w:rsidR="008F212C" w:rsidRDefault="008F212C" w:rsidP="002D7CB4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Provided friendly and efficient customer service</w:t>
      </w:r>
    </w:p>
    <w:p w14:paraId="7E186C64" w14:textId="6C9A22FE" w:rsidR="008F212C" w:rsidRDefault="008F212C" w:rsidP="002D7CB4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Operated POS systems and handled cash transactions</w:t>
      </w:r>
    </w:p>
    <w:p w14:paraId="282193EF" w14:textId="4424EB9C" w:rsidR="008F212C" w:rsidRDefault="008F212C" w:rsidP="002D7CB4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Maintained stock levels and displays</w:t>
      </w:r>
      <w:r>
        <w:rPr>
          <w:sz w:val="20"/>
          <w:szCs w:val="20"/>
          <w:lang w:val="en-US"/>
        </w:rPr>
        <w:br/>
      </w:r>
    </w:p>
    <w:p w14:paraId="32721F08" w14:textId="6D565C12" w:rsidR="008F212C" w:rsidRPr="002F33EC" w:rsidRDefault="008F212C" w:rsidP="008F212C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PERSONAL ATTRIBUTES</w:t>
      </w:r>
    </w:p>
    <w:p w14:paraId="02138479" w14:textId="37648E21" w:rsidR="008F212C" w:rsidRDefault="008F212C" w:rsidP="008F212C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Committed to safety and quality</w:t>
      </w:r>
    </w:p>
    <w:p w14:paraId="6A39EC31" w14:textId="77777777" w:rsidR="008F212C" w:rsidRDefault="008F212C" w:rsidP="008F212C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Enjoys hands-on learning and problem-solving</w:t>
      </w:r>
    </w:p>
    <w:p w14:paraId="7B4A17CD" w14:textId="576F9936" w:rsidR="002D7CB4" w:rsidRPr="008F212C" w:rsidRDefault="008F212C" w:rsidP="008F212C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Takes</w:t>
      </w:r>
      <w:proofErr w:type="gramEnd"/>
      <w:r>
        <w:rPr>
          <w:sz w:val="20"/>
          <w:szCs w:val="20"/>
          <w:lang w:val="en-US"/>
        </w:rPr>
        <w:t xml:space="preserve"> pride in completing work to a high standard</w:t>
      </w:r>
      <w:r>
        <w:rPr>
          <w:sz w:val="20"/>
          <w:szCs w:val="20"/>
          <w:lang w:val="en-US"/>
        </w:rPr>
        <w:br/>
      </w:r>
    </w:p>
    <w:p w14:paraId="647FFE2B" w14:textId="77777777" w:rsidR="002D7CB4" w:rsidRPr="002F33EC" w:rsidRDefault="002D7CB4" w:rsidP="002D7CB4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INTERESTS</w:t>
      </w:r>
    </w:p>
    <w:p w14:paraId="637B0A6E" w14:textId="77777777" w:rsidR="008F212C" w:rsidRDefault="008F212C" w:rsidP="002D7CB4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Health and fitness</w:t>
      </w:r>
    </w:p>
    <w:p w14:paraId="45DDF26B" w14:textId="77777777" w:rsidR="008F212C" w:rsidRDefault="008F212C" w:rsidP="002D7CB4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Member of a local football club</w:t>
      </w:r>
    </w:p>
    <w:p w14:paraId="24EF17D0" w14:textId="6F5588C7" w:rsidR="002D7CB4" w:rsidRPr="008F212C" w:rsidRDefault="008F212C" w:rsidP="008F212C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Enjoys</w:t>
      </w:r>
      <w:proofErr w:type="gramEnd"/>
      <w:r>
        <w:rPr>
          <w:sz w:val="20"/>
          <w:szCs w:val="20"/>
          <w:lang w:val="en-US"/>
        </w:rPr>
        <w:t xml:space="preserve"> practical projects and outdoor activities</w:t>
      </w:r>
      <w:r>
        <w:rPr>
          <w:sz w:val="20"/>
          <w:szCs w:val="20"/>
          <w:lang w:val="en-US"/>
        </w:rPr>
        <w:br/>
      </w:r>
    </w:p>
    <w:p w14:paraId="037150AC" w14:textId="77777777" w:rsidR="002D7CB4" w:rsidRDefault="002D7CB4" w:rsidP="002D7CB4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REFERENCES</w:t>
      </w:r>
    </w:p>
    <w:p w14:paraId="2D307C40" w14:textId="2C2FCFB1" w:rsidR="002D7CB4" w:rsidRDefault="00F0015C" w:rsidP="002D7CB4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John </w:t>
      </w:r>
      <w:proofErr w:type="gramStart"/>
      <w:r>
        <w:rPr>
          <w:sz w:val="20"/>
          <w:szCs w:val="20"/>
          <w:lang w:val="en-US"/>
        </w:rPr>
        <w:t>Deacon  |</w:t>
      </w:r>
      <w:proofErr w:type="gramEnd"/>
      <w:r>
        <w:rPr>
          <w:sz w:val="20"/>
          <w:szCs w:val="20"/>
          <w:lang w:val="en-US"/>
        </w:rPr>
        <w:t xml:space="preserve">  </w:t>
      </w:r>
      <w:r w:rsidR="004C7837">
        <w:rPr>
          <w:b/>
          <w:bCs/>
          <w:sz w:val="20"/>
          <w:szCs w:val="20"/>
          <w:lang w:val="en-US"/>
        </w:rPr>
        <w:t xml:space="preserve">Owner </w:t>
      </w:r>
      <w:r w:rsidR="00CA2F93" w:rsidRPr="00CA2F93">
        <w:rPr>
          <w:b/>
          <w:bCs/>
          <w:sz w:val="20"/>
          <w:szCs w:val="20"/>
          <w:lang w:val="en-US"/>
        </w:rPr>
        <w:t>at Skilled Construction Pty Ltd</w:t>
      </w:r>
      <w:r>
        <w:rPr>
          <w:sz w:val="20"/>
          <w:szCs w:val="20"/>
          <w:lang w:val="en-US"/>
        </w:rPr>
        <w:br/>
        <w:t>0412 345 987</w:t>
      </w:r>
    </w:p>
    <w:p w14:paraId="2CD89C79" w14:textId="1E707D9A" w:rsidR="00F0015C" w:rsidRPr="002F33EC" w:rsidRDefault="006D0537" w:rsidP="002D7CB4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Cassandra </w:t>
      </w:r>
      <w:proofErr w:type="gramStart"/>
      <w:r>
        <w:rPr>
          <w:sz w:val="20"/>
          <w:szCs w:val="20"/>
          <w:lang w:val="en-US"/>
        </w:rPr>
        <w:t>Wong  |</w:t>
      </w:r>
      <w:proofErr w:type="gramEnd"/>
      <w:r>
        <w:rPr>
          <w:sz w:val="20"/>
          <w:szCs w:val="20"/>
          <w:lang w:val="en-US"/>
        </w:rPr>
        <w:t xml:space="preserve">  </w:t>
      </w:r>
      <w:r w:rsidR="004C7837" w:rsidRPr="004C7837">
        <w:rPr>
          <w:b/>
          <w:bCs/>
          <w:sz w:val="20"/>
          <w:szCs w:val="20"/>
          <w:lang w:val="en-US"/>
        </w:rPr>
        <w:t>Manager at Kmart, Grange</w:t>
      </w:r>
      <w:r w:rsidR="004C7837">
        <w:rPr>
          <w:sz w:val="20"/>
          <w:szCs w:val="20"/>
          <w:lang w:val="en-US"/>
        </w:rPr>
        <w:br/>
        <w:t>0498 765 123</w:t>
      </w:r>
    </w:p>
    <w:p w14:paraId="381B6BB5" w14:textId="77777777" w:rsidR="002D7CB4" w:rsidRPr="00B21F10" w:rsidRDefault="002D7CB4" w:rsidP="002D7CB4">
      <w:pPr>
        <w:rPr>
          <w:b/>
          <w:bCs/>
          <w:sz w:val="36"/>
          <w:szCs w:val="36"/>
          <w:lang w:val="en-US"/>
        </w:rPr>
      </w:pPr>
    </w:p>
    <w:p w14:paraId="2F333E8C" w14:textId="77777777" w:rsidR="00DC3442" w:rsidRDefault="00DC3442"/>
    <w:sectPr w:rsidR="00DC3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701"/>
    <w:multiLevelType w:val="hybridMultilevel"/>
    <w:tmpl w:val="1226A05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FB4A0B"/>
    <w:multiLevelType w:val="hybridMultilevel"/>
    <w:tmpl w:val="941A3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F0987"/>
    <w:multiLevelType w:val="multilevel"/>
    <w:tmpl w:val="407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72A98"/>
    <w:multiLevelType w:val="hybridMultilevel"/>
    <w:tmpl w:val="77068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1F02"/>
    <w:multiLevelType w:val="hybridMultilevel"/>
    <w:tmpl w:val="98683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55653">
    <w:abstractNumId w:val="3"/>
  </w:num>
  <w:num w:numId="2" w16cid:durableId="1967348143">
    <w:abstractNumId w:val="4"/>
  </w:num>
  <w:num w:numId="3" w16cid:durableId="493955671">
    <w:abstractNumId w:val="0"/>
  </w:num>
  <w:num w:numId="4" w16cid:durableId="559100140">
    <w:abstractNumId w:val="1"/>
  </w:num>
  <w:num w:numId="5" w16cid:durableId="137377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162002"/>
    <w:rsid w:val="00194541"/>
    <w:rsid w:val="002056BB"/>
    <w:rsid w:val="002D7CB4"/>
    <w:rsid w:val="004C7837"/>
    <w:rsid w:val="006D0537"/>
    <w:rsid w:val="006F6E64"/>
    <w:rsid w:val="007A1115"/>
    <w:rsid w:val="00827916"/>
    <w:rsid w:val="00855FFD"/>
    <w:rsid w:val="008F212C"/>
    <w:rsid w:val="00930F0E"/>
    <w:rsid w:val="00994534"/>
    <w:rsid w:val="00A64E39"/>
    <w:rsid w:val="00AB3A10"/>
    <w:rsid w:val="00CA2F93"/>
    <w:rsid w:val="00DC3442"/>
    <w:rsid w:val="00DC5143"/>
    <w:rsid w:val="00E33D4E"/>
    <w:rsid w:val="00EC4B9D"/>
    <w:rsid w:val="00F0015C"/>
    <w:rsid w:val="00F8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8180"/>
  <w15:chartTrackingRefBased/>
  <w15:docId w15:val="{1DD69747-5268-4175-BAF5-E340C3C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B4"/>
  </w:style>
  <w:style w:type="paragraph" w:styleId="Heading1">
    <w:name w:val="heading 1"/>
    <w:basedOn w:val="Normal"/>
    <w:next w:val="Normal"/>
    <w:link w:val="Heading1Char"/>
    <w:uiPriority w:val="9"/>
    <w:qFormat/>
    <w:rsid w:val="002D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E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hsmith@mail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636</Words>
  <Characters>3654</Characters>
  <Application>Microsoft Office Word</Application>
  <DocSecurity>0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Halia Demartini</dc:creator>
  <cp:keywords/>
  <dc:description/>
  <cp:lastModifiedBy>Halia Demartini</cp:lastModifiedBy>
  <cp:revision>16</cp:revision>
  <dcterms:created xsi:type="dcterms:W3CDTF">2025-10-27T22:49:00Z</dcterms:created>
  <dcterms:modified xsi:type="dcterms:W3CDTF">2025-10-28T03:06:00Z</dcterms:modified>
</cp:coreProperties>
</file>